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5AA" w:rsidRDefault="00EC65AA" w:rsidP="006004E1"/>
    <w:p w:rsidR="006004E1" w:rsidRDefault="006004E1" w:rsidP="006004E1"/>
    <w:p w:rsidR="006004E1" w:rsidRDefault="006004E1" w:rsidP="006004E1">
      <w:pPr>
        <w:jc w:val="both"/>
      </w:pPr>
      <w:r>
        <w:t>Santo Domingo, D.N</w:t>
      </w:r>
    </w:p>
    <w:p w:rsidR="004C5511" w:rsidRDefault="00C86D3B" w:rsidP="006004E1">
      <w:pPr>
        <w:jc w:val="both"/>
      </w:pPr>
      <w:r>
        <w:t>17 de novi</w:t>
      </w:r>
      <w:r w:rsidR="004C5511">
        <w:t>embre de 2022</w:t>
      </w:r>
    </w:p>
    <w:p w:rsidR="006004E1" w:rsidRDefault="006004E1" w:rsidP="006004E1">
      <w:pPr>
        <w:jc w:val="both"/>
        <w:rPr>
          <w:sz w:val="28"/>
          <w:szCs w:val="28"/>
        </w:rPr>
      </w:pPr>
      <w:r>
        <w:rPr>
          <w:sz w:val="28"/>
          <w:szCs w:val="28"/>
        </w:rPr>
        <w:t>S</w:t>
      </w:r>
      <w:r w:rsidRPr="00FD2C4D">
        <w:rPr>
          <w:sz w:val="28"/>
          <w:szCs w:val="28"/>
        </w:rPr>
        <w:t>eñores</w:t>
      </w:r>
      <w:r>
        <w:rPr>
          <w:sz w:val="28"/>
          <w:szCs w:val="28"/>
        </w:rPr>
        <w:t xml:space="preserve">: </w:t>
      </w:r>
    </w:p>
    <w:p w:rsidR="00C86D3B" w:rsidRDefault="00C86D3B" w:rsidP="006004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SUPERINTENDENCIA DE BANCOS </w:t>
      </w:r>
      <w:bookmarkStart w:id="0" w:name="_GoBack"/>
      <w:bookmarkEnd w:id="0"/>
    </w:p>
    <w:p w:rsidR="006004E1" w:rsidRPr="00FD2C4D" w:rsidRDefault="006004E1" w:rsidP="006004E1">
      <w:pPr>
        <w:jc w:val="both"/>
        <w:rPr>
          <w:sz w:val="28"/>
          <w:szCs w:val="28"/>
        </w:rPr>
      </w:pPr>
      <w:r w:rsidRPr="00FD2C4D">
        <w:rPr>
          <w:sz w:val="28"/>
          <w:szCs w:val="28"/>
        </w:rPr>
        <w:t>Ciudad</w:t>
      </w:r>
    </w:p>
    <w:p w:rsidR="006004E1" w:rsidRPr="00FD2C4D" w:rsidRDefault="006004E1" w:rsidP="006004E1">
      <w:pPr>
        <w:jc w:val="both"/>
        <w:rPr>
          <w:sz w:val="28"/>
          <w:szCs w:val="28"/>
        </w:rPr>
      </w:pPr>
    </w:p>
    <w:p w:rsidR="006004E1" w:rsidRPr="00FD2C4D" w:rsidRDefault="006004E1" w:rsidP="006004E1">
      <w:pPr>
        <w:jc w:val="both"/>
        <w:rPr>
          <w:sz w:val="28"/>
          <w:szCs w:val="28"/>
        </w:rPr>
      </w:pPr>
      <w:r w:rsidRPr="00FD2C4D">
        <w:rPr>
          <w:sz w:val="28"/>
          <w:szCs w:val="28"/>
        </w:rPr>
        <w:t>Departamento de Compras:</w:t>
      </w:r>
    </w:p>
    <w:p w:rsidR="006004E1" w:rsidRPr="00FD2C4D" w:rsidRDefault="006004E1" w:rsidP="006004E1">
      <w:pPr>
        <w:jc w:val="both"/>
        <w:rPr>
          <w:sz w:val="28"/>
          <w:szCs w:val="28"/>
        </w:rPr>
      </w:pPr>
    </w:p>
    <w:p w:rsidR="006004E1" w:rsidRPr="00FD2C4D" w:rsidRDefault="006004E1" w:rsidP="006004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Por este medio les informamos que nuestra empresa </w:t>
      </w:r>
      <w:r w:rsidRPr="00EF5AF7">
        <w:rPr>
          <w:b/>
          <w:sz w:val="28"/>
          <w:szCs w:val="28"/>
        </w:rPr>
        <w:t>S</w:t>
      </w:r>
      <w:r>
        <w:rPr>
          <w:b/>
          <w:sz w:val="28"/>
          <w:szCs w:val="28"/>
        </w:rPr>
        <w:t>&amp;Y SUPPLY, SRL</w:t>
      </w:r>
      <w:r w:rsidRPr="00EF5AF7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RNC</w:t>
      </w:r>
      <w:r w:rsidRPr="00EF5AF7">
        <w:rPr>
          <w:b/>
          <w:sz w:val="28"/>
          <w:szCs w:val="28"/>
        </w:rPr>
        <w:t xml:space="preserve"> 13</w:t>
      </w:r>
      <w:r>
        <w:rPr>
          <w:b/>
          <w:sz w:val="28"/>
          <w:szCs w:val="28"/>
        </w:rPr>
        <w:t>1</w:t>
      </w:r>
      <w:r w:rsidRPr="00EF5AF7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05978-3</w:t>
      </w:r>
      <w:r>
        <w:rPr>
          <w:sz w:val="28"/>
          <w:szCs w:val="28"/>
        </w:rPr>
        <w:t xml:space="preserve">, se encuentra en la disponibilidad para hacer entrega inmediata de los artículos ofertados y aceptación de pago 30 días, una vez sea recibida la orden. </w:t>
      </w:r>
    </w:p>
    <w:p w:rsidR="006004E1" w:rsidRPr="00FD2C4D" w:rsidRDefault="006004E1" w:rsidP="006004E1">
      <w:pPr>
        <w:jc w:val="both"/>
        <w:rPr>
          <w:sz w:val="28"/>
          <w:szCs w:val="28"/>
        </w:rPr>
      </w:pPr>
    </w:p>
    <w:p w:rsidR="006004E1" w:rsidRPr="00FD2C4D" w:rsidRDefault="006004E1" w:rsidP="006004E1">
      <w:pPr>
        <w:jc w:val="both"/>
        <w:rPr>
          <w:sz w:val="28"/>
          <w:szCs w:val="28"/>
        </w:rPr>
      </w:pPr>
      <w:r w:rsidRPr="00FD2C4D">
        <w:rPr>
          <w:sz w:val="28"/>
          <w:szCs w:val="28"/>
        </w:rPr>
        <w:t>Atentamente,</w:t>
      </w:r>
    </w:p>
    <w:p w:rsidR="006004E1" w:rsidRDefault="006004E1" w:rsidP="006004E1">
      <w:pPr>
        <w:jc w:val="both"/>
        <w:rPr>
          <w:sz w:val="28"/>
          <w:szCs w:val="28"/>
        </w:rPr>
      </w:pPr>
      <w:r>
        <w:rPr>
          <w:noProof/>
          <w:lang w:val="es-DO" w:eastAsia="es-DO"/>
        </w:rPr>
        <w:drawing>
          <wp:inline distT="0" distB="0" distL="0" distR="0" wp14:anchorId="615B9833" wp14:editId="11EABE89">
            <wp:extent cx="1175114" cy="1079653"/>
            <wp:effectExtent l="0" t="0" r="6350" b="635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771" cy="108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04E1" w:rsidRPr="00FD2C4D" w:rsidRDefault="006004E1" w:rsidP="006004E1">
      <w:pPr>
        <w:jc w:val="both"/>
        <w:rPr>
          <w:sz w:val="28"/>
          <w:szCs w:val="28"/>
        </w:rPr>
      </w:pPr>
    </w:p>
    <w:p w:rsidR="006004E1" w:rsidRPr="00EF5AF7" w:rsidRDefault="006004E1" w:rsidP="006004E1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YONELYS CRUZ </w:t>
      </w:r>
    </w:p>
    <w:p w:rsidR="006004E1" w:rsidRPr="00EF5AF7" w:rsidRDefault="006004E1" w:rsidP="006004E1">
      <w:pPr>
        <w:jc w:val="center"/>
        <w:rPr>
          <w:sz w:val="28"/>
          <w:szCs w:val="28"/>
          <w:u w:val="single"/>
        </w:rPr>
      </w:pPr>
      <w:r w:rsidRPr="00EF5AF7">
        <w:rPr>
          <w:sz w:val="28"/>
          <w:szCs w:val="28"/>
        </w:rPr>
        <w:t>Gerente Administrativa</w:t>
      </w:r>
    </w:p>
    <w:p w:rsidR="006004E1" w:rsidRPr="006004E1" w:rsidRDefault="006004E1" w:rsidP="006004E1"/>
    <w:sectPr w:rsidR="006004E1" w:rsidRPr="006004E1" w:rsidSect="0003677B">
      <w:headerReference w:type="default" r:id="rId7"/>
      <w:footerReference w:type="default" r:id="rId8"/>
      <w:pgSz w:w="11906" w:h="16838"/>
      <w:pgMar w:top="709" w:right="1701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6D11" w:rsidRDefault="00646D11" w:rsidP="008056B8">
      <w:pPr>
        <w:spacing w:after="0" w:line="240" w:lineRule="auto"/>
      </w:pPr>
      <w:r>
        <w:separator/>
      </w:r>
    </w:p>
  </w:endnote>
  <w:endnote w:type="continuationSeparator" w:id="0">
    <w:p w:rsidR="00646D11" w:rsidRDefault="00646D11" w:rsidP="00805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6B8" w:rsidRPr="008056B8" w:rsidRDefault="008056B8" w:rsidP="008056B8">
    <w:pPr>
      <w:pStyle w:val="Piedepgina"/>
    </w:pPr>
    <w:r w:rsidRPr="008056B8">
      <w:rPr>
        <w:noProof/>
        <w:lang w:val="es-DO" w:eastAsia="es-DO"/>
      </w:rPr>
      <w:drawing>
        <wp:inline distT="0" distB="0" distL="0" distR="0">
          <wp:extent cx="6026150" cy="363855"/>
          <wp:effectExtent l="19050" t="0" r="0" b="0"/>
          <wp:docPr id="10" name="Imagen 3" descr="C:\Documents and Settings\Ramón Antonio Pérez\Escritorio\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Documents and Settings\Ramón Antonio Pérez\Escritorio\2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6150" cy="3638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6D11" w:rsidRDefault="00646D11" w:rsidP="008056B8">
      <w:pPr>
        <w:spacing w:after="0" w:line="240" w:lineRule="auto"/>
      </w:pPr>
      <w:r>
        <w:separator/>
      </w:r>
    </w:p>
  </w:footnote>
  <w:footnote w:type="continuationSeparator" w:id="0">
    <w:p w:rsidR="00646D11" w:rsidRDefault="00646D11" w:rsidP="008056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D2D" w:rsidRPr="00FE0D2D" w:rsidRDefault="00FE0D2D" w:rsidP="00FE0D2D">
    <w:pPr>
      <w:pStyle w:val="Encabezado"/>
      <w:jc w:val="center"/>
    </w:pPr>
    <w:r w:rsidRPr="00FE0D2D">
      <w:rPr>
        <w:noProof/>
        <w:lang w:val="es-DO" w:eastAsia="es-DO"/>
      </w:rPr>
      <w:drawing>
        <wp:inline distT="0" distB="0" distL="0" distR="0">
          <wp:extent cx="3855675" cy="1222872"/>
          <wp:effectExtent l="19050" t="0" r="0" b="0"/>
          <wp:docPr id="11" name="Imagen 2" descr="C:\Documents and Settings\Ramón Antonio Pérez\Escritorio\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Documents and Settings\Ramón Antonio Pérez\Escritorio\1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55720" cy="122288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77B"/>
    <w:rsid w:val="0003677B"/>
    <w:rsid w:val="00057726"/>
    <w:rsid w:val="000B062F"/>
    <w:rsid w:val="000E3A6A"/>
    <w:rsid w:val="000F780F"/>
    <w:rsid w:val="0010244F"/>
    <w:rsid w:val="0010709E"/>
    <w:rsid w:val="001073DD"/>
    <w:rsid w:val="00130214"/>
    <w:rsid w:val="00150980"/>
    <w:rsid w:val="00186A42"/>
    <w:rsid w:val="001C676E"/>
    <w:rsid w:val="001C6D20"/>
    <w:rsid w:val="001D5BFD"/>
    <w:rsid w:val="001E5AB2"/>
    <w:rsid w:val="001F19FB"/>
    <w:rsid w:val="0020723E"/>
    <w:rsid w:val="00253EC3"/>
    <w:rsid w:val="00264E1F"/>
    <w:rsid w:val="00286C29"/>
    <w:rsid w:val="002948CA"/>
    <w:rsid w:val="002F3830"/>
    <w:rsid w:val="00301CBF"/>
    <w:rsid w:val="0033613B"/>
    <w:rsid w:val="0034243B"/>
    <w:rsid w:val="0036205D"/>
    <w:rsid w:val="003966EA"/>
    <w:rsid w:val="003B2AF8"/>
    <w:rsid w:val="003E52E8"/>
    <w:rsid w:val="00445D65"/>
    <w:rsid w:val="004C5511"/>
    <w:rsid w:val="004F51D3"/>
    <w:rsid w:val="00570498"/>
    <w:rsid w:val="00571825"/>
    <w:rsid w:val="005952AC"/>
    <w:rsid w:val="005A6B69"/>
    <w:rsid w:val="005F36D1"/>
    <w:rsid w:val="005F6FFE"/>
    <w:rsid w:val="006004E1"/>
    <w:rsid w:val="00646D11"/>
    <w:rsid w:val="0069303E"/>
    <w:rsid w:val="006A17B8"/>
    <w:rsid w:val="006B3480"/>
    <w:rsid w:val="006E1289"/>
    <w:rsid w:val="0072538B"/>
    <w:rsid w:val="0073520F"/>
    <w:rsid w:val="007E362E"/>
    <w:rsid w:val="008056B8"/>
    <w:rsid w:val="008069EE"/>
    <w:rsid w:val="00830405"/>
    <w:rsid w:val="00830E09"/>
    <w:rsid w:val="008345EC"/>
    <w:rsid w:val="00844570"/>
    <w:rsid w:val="008B2BF1"/>
    <w:rsid w:val="008E2CD9"/>
    <w:rsid w:val="00904F63"/>
    <w:rsid w:val="009515BD"/>
    <w:rsid w:val="0096670F"/>
    <w:rsid w:val="00966837"/>
    <w:rsid w:val="009670CD"/>
    <w:rsid w:val="00A1194C"/>
    <w:rsid w:val="00A3043B"/>
    <w:rsid w:val="00A50260"/>
    <w:rsid w:val="00AB68B0"/>
    <w:rsid w:val="00AC36CF"/>
    <w:rsid w:val="00AE247F"/>
    <w:rsid w:val="00AF6D97"/>
    <w:rsid w:val="00B46AC1"/>
    <w:rsid w:val="00B5341A"/>
    <w:rsid w:val="00B62FD6"/>
    <w:rsid w:val="00B656FC"/>
    <w:rsid w:val="00B66FF5"/>
    <w:rsid w:val="00B712B5"/>
    <w:rsid w:val="00B8299B"/>
    <w:rsid w:val="00BB49FD"/>
    <w:rsid w:val="00BC01AA"/>
    <w:rsid w:val="00BC7FC8"/>
    <w:rsid w:val="00C1538A"/>
    <w:rsid w:val="00C204C8"/>
    <w:rsid w:val="00C20C72"/>
    <w:rsid w:val="00C46616"/>
    <w:rsid w:val="00C83EF0"/>
    <w:rsid w:val="00C86D3B"/>
    <w:rsid w:val="00C925D9"/>
    <w:rsid w:val="00CC3669"/>
    <w:rsid w:val="00CC3971"/>
    <w:rsid w:val="00CD3EDA"/>
    <w:rsid w:val="00CF1F49"/>
    <w:rsid w:val="00D04F84"/>
    <w:rsid w:val="00D116B5"/>
    <w:rsid w:val="00D2519D"/>
    <w:rsid w:val="00D72756"/>
    <w:rsid w:val="00DA5836"/>
    <w:rsid w:val="00DC721C"/>
    <w:rsid w:val="00DF0E5D"/>
    <w:rsid w:val="00DF233F"/>
    <w:rsid w:val="00E47BF6"/>
    <w:rsid w:val="00E6388D"/>
    <w:rsid w:val="00EA1C75"/>
    <w:rsid w:val="00EA2DE5"/>
    <w:rsid w:val="00EC65AA"/>
    <w:rsid w:val="00F04BEE"/>
    <w:rsid w:val="00FB645B"/>
    <w:rsid w:val="00FD5E20"/>
    <w:rsid w:val="00FE0CE0"/>
    <w:rsid w:val="00FE0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5:docId w15:val="{B868C3F6-8531-46C9-813A-B0BD5B617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F04BE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DO" w:eastAsia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367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3677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04F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s-DO"/>
    </w:rPr>
  </w:style>
  <w:style w:type="character" w:customStyle="1" w:styleId="grey2">
    <w:name w:val="grey_2"/>
    <w:basedOn w:val="Fuentedeprrafopredeter"/>
    <w:rsid w:val="0020723E"/>
  </w:style>
  <w:style w:type="character" w:customStyle="1" w:styleId="Ttulo1Car">
    <w:name w:val="Título 1 Car"/>
    <w:basedOn w:val="Fuentedeprrafopredeter"/>
    <w:link w:val="Ttulo1"/>
    <w:uiPriority w:val="9"/>
    <w:rsid w:val="00F04BEE"/>
    <w:rPr>
      <w:rFonts w:ascii="Times New Roman" w:eastAsia="Times New Roman" w:hAnsi="Times New Roman" w:cs="Times New Roman"/>
      <w:b/>
      <w:bCs/>
      <w:kern w:val="36"/>
      <w:sz w:val="48"/>
      <w:szCs w:val="48"/>
      <w:lang w:val="es-DO" w:eastAsia="es-DO"/>
    </w:rPr>
  </w:style>
  <w:style w:type="character" w:customStyle="1" w:styleId="base">
    <w:name w:val="base"/>
    <w:basedOn w:val="Fuentedeprrafopredeter"/>
    <w:rsid w:val="00F04BEE"/>
  </w:style>
  <w:style w:type="paragraph" w:customStyle="1" w:styleId="UDStyle3">
    <w:name w:val="UDStyle3"/>
    <w:basedOn w:val="Normal"/>
    <w:link w:val="UDStyle3Car"/>
    <w:rsid w:val="00A3043B"/>
    <w:rPr>
      <w:rFonts w:ascii="Times New Roman" w:eastAsia="Calibri" w:hAnsi="Times New Roman" w:cs="Times New Roman"/>
      <w:color w:val="000000"/>
      <w:lang w:val="es-DO"/>
    </w:rPr>
  </w:style>
  <w:style w:type="character" w:customStyle="1" w:styleId="UDStyle3Car">
    <w:name w:val="UDStyle3 Car"/>
    <w:basedOn w:val="Fuentedeprrafopredeter"/>
    <w:link w:val="UDStyle3"/>
    <w:rsid w:val="00A3043B"/>
    <w:rPr>
      <w:rFonts w:ascii="Times New Roman" w:eastAsia="Calibri" w:hAnsi="Times New Roman" w:cs="Times New Roman"/>
      <w:color w:val="000000"/>
      <w:lang w:val="es-DO"/>
    </w:rPr>
  </w:style>
  <w:style w:type="paragraph" w:styleId="Encabezado">
    <w:name w:val="header"/>
    <w:basedOn w:val="Normal"/>
    <w:link w:val="EncabezadoCar"/>
    <w:uiPriority w:val="99"/>
    <w:unhideWhenUsed/>
    <w:rsid w:val="008056B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056B8"/>
  </w:style>
  <w:style w:type="paragraph" w:styleId="Piedepgina">
    <w:name w:val="footer"/>
    <w:basedOn w:val="Normal"/>
    <w:link w:val="PiedepginaCar"/>
    <w:uiPriority w:val="99"/>
    <w:unhideWhenUsed/>
    <w:rsid w:val="008056B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056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0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Ramon Antonio Pérez</dc:creator>
  <cp:lastModifiedBy>pc</cp:lastModifiedBy>
  <cp:revision>2</cp:revision>
  <cp:lastPrinted>2020-01-24T18:36:00Z</cp:lastPrinted>
  <dcterms:created xsi:type="dcterms:W3CDTF">2022-11-17T18:54:00Z</dcterms:created>
  <dcterms:modified xsi:type="dcterms:W3CDTF">2022-11-17T18:54:00Z</dcterms:modified>
</cp:coreProperties>
</file>